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482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</w:tblGrid>
      <w:tr w:rsidR="00DA6A8A" w:rsidTr="00DF3F09">
        <w:trPr>
          <w:trHeight w:val="144"/>
        </w:trPr>
        <w:tc>
          <w:tcPr>
            <w:tcW w:w="4820" w:type="dxa"/>
            <w:vAlign w:val="center"/>
          </w:tcPr>
          <w:p w:rsidR="00DA6A8A" w:rsidRPr="000A4F48" w:rsidRDefault="00DA6A8A" w:rsidP="00FD2281">
            <w:pPr>
              <w:jc w:val="center"/>
              <w:rPr>
                <w:rFonts w:ascii="Times New Roman" w:hAnsi="Times New Roman"/>
              </w:rPr>
            </w:pPr>
          </w:p>
        </w:tc>
      </w:tr>
      <w:tr w:rsidR="00DA6A8A" w:rsidRPr="003D0EC9" w:rsidTr="00DF3F09">
        <w:trPr>
          <w:trHeight w:val="57"/>
        </w:trPr>
        <w:tc>
          <w:tcPr>
            <w:tcW w:w="4820" w:type="dxa"/>
            <w:vAlign w:val="center"/>
          </w:tcPr>
          <w:p w:rsidR="00DA6A8A" w:rsidRPr="002744F5" w:rsidRDefault="00DA6A8A" w:rsidP="00FD228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</w:tbl>
    <w:p w:rsidR="00B147D3" w:rsidRPr="00B147D3" w:rsidRDefault="00B147D3" w:rsidP="00B147D3">
      <w:pPr>
        <w:ind w:left="5954"/>
        <w:jc w:val="right"/>
        <w:rPr>
          <w:rFonts w:ascii="Times New Roman" w:hAnsi="Times New Roman"/>
          <w:sz w:val="28"/>
          <w:szCs w:val="28"/>
        </w:rPr>
      </w:pPr>
    </w:p>
    <w:p w:rsidR="00B147D3" w:rsidRDefault="00DF3F09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</w:t>
      </w:r>
    </w:p>
    <w:p w:rsidR="00B147D3" w:rsidRDefault="00B147D3" w:rsidP="00B147D3">
      <w:pPr>
        <w:ind w:left="5954"/>
        <w:jc w:val="both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</w:t>
      </w:r>
      <w:r>
        <w:rPr>
          <w:sz w:val="28"/>
          <w:szCs w:val="28"/>
        </w:rPr>
        <w:t>Утверждаю:</w:t>
      </w:r>
    </w:p>
    <w:p w:rsidR="00B147D3" w:rsidRPr="00B147D3" w:rsidRDefault="00C91AC8" w:rsidP="00271485">
      <w:pPr>
        <w:ind w:left="5954"/>
        <w:jc w:val="right"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_______________С.В. Старков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Генеральный директор</w:t>
      </w:r>
    </w:p>
    <w:p w:rsidR="00C91AC8" w:rsidRDefault="00C91AC8" w:rsidP="00C91AC8">
      <w:pPr>
        <w:ind w:left="5954"/>
        <w:rPr>
          <w:rFonts w:asciiTheme="minorHAnsi" w:hAnsiTheme="minorHAnsi"/>
          <w:i/>
          <w:iCs/>
        </w:rPr>
      </w:pPr>
      <w:r>
        <w:rPr>
          <w:rFonts w:asciiTheme="minorHAnsi" w:hAnsiTheme="minorHAnsi"/>
          <w:i/>
          <w:iCs/>
        </w:rPr>
        <w:t>ООО «Инком-С»</w:t>
      </w:r>
    </w:p>
    <w:p w:rsidR="00C91AC8" w:rsidRPr="00D153FD" w:rsidRDefault="00C91AC8" w:rsidP="00A64BF8">
      <w:pPr>
        <w:rPr>
          <w:rFonts w:asciiTheme="minorHAnsi" w:hAnsiTheme="minorHAnsi"/>
          <w:i/>
          <w:iCs/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</w:t>
      </w:r>
    </w:p>
    <w:p w:rsidR="00B147D3" w:rsidRDefault="00B147D3" w:rsidP="00B147D3">
      <w:pPr>
        <w:ind w:firstLine="851"/>
        <w:jc w:val="both"/>
        <w:rPr>
          <w:sz w:val="28"/>
          <w:szCs w:val="28"/>
        </w:rPr>
      </w:pPr>
    </w:p>
    <w:p w:rsidR="00B147D3" w:rsidRDefault="00B147D3" w:rsidP="00B147D3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B147D3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</w:t>
      </w:r>
      <w:r w:rsidRPr="0047456D">
        <w:rPr>
          <w:sz w:val="28"/>
          <w:szCs w:val="28"/>
        </w:rPr>
        <w:t>дворовой</w:t>
      </w:r>
      <w:r>
        <w:rPr>
          <w:sz w:val="28"/>
          <w:szCs w:val="28"/>
        </w:rPr>
        <w:t xml:space="preserve"> </w:t>
      </w:r>
      <w:r w:rsidRPr="0047456D">
        <w:rPr>
          <w:sz w:val="28"/>
          <w:szCs w:val="28"/>
        </w:rPr>
        <w:t>территории многоквартирного </w:t>
      </w:r>
      <w:r>
        <w:rPr>
          <w:sz w:val="28"/>
          <w:szCs w:val="28"/>
        </w:rPr>
        <w:t>дома</w:t>
      </w:r>
      <w:r w:rsidRPr="0047456D">
        <w:rPr>
          <w:sz w:val="28"/>
          <w:szCs w:val="28"/>
        </w:rPr>
        <w:t>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</w:p>
    <w:p w:rsidR="00B147D3" w:rsidRPr="0047456D" w:rsidRDefault="00B147D3" w:rsidP="00B147D3">
      <w:pPr>
        <w:jc w:val="both"/>
        <w:rPr>
          <w:sz w:val="28"/>
          <w:szCs w:val="28"/>
        </w:rPr>
      </w:pPr>
      <w:r w:rsidRPr="0047456D">
        <w:rPr>
          <w:sz w:val="28"/>
          <w:szCs w:val="28"/>
        </w:rPr>
        <w:t>Таблица 1: Информация по объектам</w:t>
      </w:r>
    </w:p>
    <w:p w:rsidR="00B147D3" w:rsidRPr="0047456D" w:rsidRDefault="00B147D3" w:rsidP="00B147D3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r w:rsidRPr="0047456D">
              <w:t xml:space="preserve">№ </w:t>
            </w:r>
            <w:proofErr w:type="gramStart"/>
            <w:r w:rsidRPr="0047456D">
              <w:t>п</w:t>
            </w:r>
            <w:proofErr w:type="gramEnd"/>
            <w:r w:rsidRPr="0047456D">
              <w:t>/п</w:t>
            </w:r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center"/>
            </w:pPr>
            <w:r w:rsidRPr="0047456D">
              <w:t>Адрес дворовой территории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center"/>
            </w:pPr>
            <w:r w:rsidRPr="0047456D"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center"/>
            </w:pPr>
            <w:r w:rsidRPr="0047456D">
              <w:t>Общая стоимость работ, тыс. руб.</w:t>
            </w:r>
          </w:p>
        </w:tc>
      </w:tr>
      <w:tr w:rsidR="00A64BF8" w:rsidRPr="0047456D" w:rsidTr="00A64BF8">
        <w:tc>
          <w:tcPr>
            <w:tcW w:w="704" w:type="dxa"/>
          </w:tcPr>
          <w:p w:rsidR="00A64BF8" w:rsidRPr="00E613F6" w:rsidRDefault="00A64BF8" w:rsidP="00BA7954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2912" w:type="dxa"/>
          </w:tcPr>
          <w:p w:rsidR="00A64BF8" w:rsidRPr="00E613F6" w:rsidRDefault="00D153FD" w:rsidP="00BA7954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ул. </w:t>
            </w:r>
            <w:proofErr w:type="spellStart"/>
            <w:r>
              <w:rPr>
                <w:rFonts w:asciiTheme="minorHAnsi" w:hAnsiTheme="minorHAnsi"/>
              </w:rPr>
              <w:t>Покрышкина</w:t>
            </w:r>
            <w:proofErr w:type="spellEnd"/>
            <w:r>
              <w:rPr>
                <w:rFonts w:asciiTheme="minorHAnsi" w:hAnsiTheme="minorHAnsi"/>
              </w:rPr>
              <w:t>, 25</w:t>
            </w:r>
          </w:p>
        </w:tc>
        <w:tc>
          <w:tcPr>
            <w:tcW w:w="4114" w:type="dxa"/>
          </w:tcPr>
          <w:p w:rsidR="00A64BF8" w:rsidRPr="0047456D" w:rsidRDefault="00A64BF8" w:rsidP="00BA7954">
            <w:pPr>
              <w:jc w:val="both"/>
            </w:pPr>
            <w:r w:rsidRPr="0047456D">
              <w:t>Минимальный перечень:</w:t>
            </w:r>
          </w:p>
        </w:tc>
        <w:tc>
          <w:tcPr>
            <w:tcW w:w="2407" w:type="dxa"/>
            <w:vMerge w:val="restart"/>
            <w:vAlign w:val="center"/>
          </w:tcPr>
          <w:p w:rsidR="00A64BF8" w:rsidRPr="00D153FD" w:rsidRDefault="00D153FD" w:rsidP="00A64BF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2 504,684</w:t>
            </w: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Pr="00E613F6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существующего проезда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A64BF8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Устройство парковочных мест</w:t>
            </w:r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A64BF8" w:rsidRPr="0047456D" w:rsidTr="00BA7954">
        <w:tc>
          <w:tcPr>
            <w:tcW w:w="704" w:type="dxa"/>
          </w:tcPr>
          <w:p w:rsidR="00A64BF8" w:rsidRPr="0047456D" w:rsidRDefault="00A64BF8" w:rsidP="00BA7954">
            <w:pPr>
              <w:jc w:val="center"/>
            </w:pPr>
          </w:p>
        </w:tc>
        <w:tc>
          <w:tcPr>
            <w:tcW w:w="2912" w:type="dxa"/>
          </w:tcPr>
          <w:p w:rsidR="00A64BF8" w:rsidRPr="0047456D" w:rsidRDefault="00A64BF8" w:rsidP="00BA7954">
            <w:pPr>
              <w:jc w:val="both"/>
            </w:pPr>
          </w:p>
        </w:tc>
        <w:tc>
          <w:tcPr>
            <w:tcW w:w="4114" w:type="dxa"/>
          </w:tcPr>
          <w:p w:rsidR="00A64BF8" w:rsidRDefault="005D7E22" w:rsidP="00E613F6">
            <w:pPr>
              <w:pStyle w:val="a9"/>
              <w:numPr>
                <w:ilvl w:val="0"/>
                <w:numId w:val="8"/>
              </w:num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Ремонт т</w:t>
            </w:r>
            <w:r w:rsidR="00A64BF8">
              <w:rPr>
                <w:rFonts w:asciiTheme="minorHAnsi" w:hAnsiTheme="minorHAnsi"/>
              </w:rPr>
              <w:t xml:space="preserve">ротуаров и </w:t>
            </w:r>
            <w:proofErr w:type="spellStart"/>
            <w:r w:rsidR="00A64BF8">
              <w:rPr>
                <w:rFonts w:asciiTheme="minorHAnsi" w:hAnsiTheme="minorHAnsi"/>
              </w:rPr>
              <w:t>отмостки</w:t>
            </w:r>
            <w:proofErr w:type="spellEnd"/>
          </w:p>
        </w:tc>
        <w:tc>
          <w:tcPr>
            <w:tcW w:w="2407" w:type="dxa"/>
            <w:vMerge/>
          </w:tcPr>
          <w:p w:rsidR="00A64BF8" w:rsidRPr="0047456D" w:rsidRDefault="00A64BF8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  <w:bookmarkStart w:id="0" w:name="_GoBack"/>
            <w:bookmarkEnd w:id="0"/>
          </w:p>
        </w:tc>
        <w:tc>
          <w:tcPr>
            <w:tcW w:w="2912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47456D" w:rsidRDefault="00B147D3" w:rsidP="00BA7954">
            <w:pPr>
              <w:jc w:val="both"/>
            </w:pPr>
          </w:p>
        </w:tc>
      </w:tr>
      <w:tr w:rsidR="00B147D3" w:rsidRPr="0047456D" w:rsidTr="00BA7954">
        <w:tc>
          <w:tcPr>
            <w:tcW w:w="704" w:type="dxa"/>
          </w:tcPr>
          <w:p w:rsidR="00B147D3" w:rsidRPr="0047456D" w:rsidRDefault="00B147D3" w:rsidP="00BA7954">
            <w:pPr>
              <w:jc w:val="center"/>
            </w:pPr>
          </w:p>
        </w:tc>
        <w:tc>
          <w:tcPr>
            <w:tcW w:w="2912" w:type="dxa"/>
          </w:tcPr>
          <w:p w:rsidR="00B147D3" w:rsidRPr="00132F74" w:rsidRDefault="00B147D3" w:rsidP="00BA795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</w:tcPr>
          <w:p w:rsidR="00B147D3" w:rsidRPr="0047456D" w:rsidRDefault="00B147D3" w:rsidP="00BA7954">
            <w:pPr>
              <w:jc w:val="both"/>
            </w:pPr>
          </w:p>
        </w:tc>
        <w:tc>
          <w:tcPr>
            <w:tcW w:w="2407" w:type="dxa"/>
          </w:tcPr>
          <w:p w:rsidR="00B147D3" w:rsidRPr="00D86686" w:rsidRDefault="00D153FD" w:rsidP="00D86686">
            <w:pPr>
              <w:jc w:val="center"/>
              <w:rPr>
                <w:rFonts w:asciiTheme="minorHAnsi" w:hAnsiTheme="minorHAnsi"/>
                <w:b/>
                <w:bCs/>
              </w:rPr>
            </w:pPr>
            <w:r>
              <w:rPr>
                <w:rFonts w:asciiTheme="minorHAnsi" w:hAnsiTheme="minorHAnsi"/>
                <w:b/>
                <w:bCs/>
              </w:rPr>
              <w:t>2 504,684</w:t>
            </w:r>
          </w:p>
        </w:tc>
      </w:tr>
    </w:tbl>
    <w:p w:rsidR="00B147D3" w:rsidRPr="0047456D" w:rsidRDefault="00B147D3" w:rsidP="00B147D3">
      <w:pPr>
        <w:rPr>
          <w:sz w:val="28"/>
          <w:szCs w:val="28"/>
        </w:rPr>
      </w:pPr>
    </w:p>
    <w:p w:rsidR="00B147D3" w:rsidRPr="00A64BF8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  <w:u w:val="single"/>
        </w:rPr>
      </w:pPr>
      <w:r w:rsidRPr="0047456D">
        <w:rPr>
          <w:sz w:val="28"/>
          <w:szCs w:val="28"/>
        </w:rPr>
        <w:t>1.2. Заказчиком является:</w:t>
      </w:r>
      <w:r>
        <w:rPr>
          <w:sz w:val="28"/>
          <w:szCs w:val="28"/>
        </w:rPr>
        <w:t xml:space="preserve"> </w:t>
      </w:r>
      <w:r w:rsidR="00A64BF8">
        <w:rPr>
          <w:rFonts w:asciiTheme="minorHAnsi" w:hAnsiTheme="minorHAnsi"/>
          <w:sz w:val="28"/>
          <w:szCs w:val="28"/>
          <w:u w:val="single"/>
        </w:rPr>
        <w:t>Общество с ограниченной ответственностью «Инком-С»           ИНН 4253026984_____________________________________</w:t>
      </w:r>
      <w:r>
        <w:rPr>
          <w:sz w:val="28"/>
          <w:szCs w:val="28"/>
          <w:u w:val="single"/>
        </w:rPr>
        <w:tab/>
        <w:t xml:space="preserve">                                                  </w:t>
      </w:r>
      <w:r w:rsidR="00A64BF8">
        <w:rPr>
          <w:sz w:val="28"/>
          <w:szCs w:val="28"/>
          <w:u w:val="single"/>
        </w:rPr>
        <w:t xml:space="preserve">                              </w:t>
      </w:r>
    </w:p>
    <w:p w:rsidR="00B147D3" w:rsidRPr="0047456D" w:rsidRDefault="00B147D3" w:rsidP="00B147D3">
      <w:pPr>
        <w:ind w:firstLine="851"/>
        <w:jc w:val="center"/>
      </w:pPr>
      <w:r w:rsidRPr="0047456D">
        <w:t xml:space="preserve"> (наименование заказчика)</w:t>
      </w:r>
    </w:p>
    <w:p w:rsidR="00B147D3" w:rsidRPr="0047456D" w:rsidRDefault="00B147D3" w:rsidP="00B147D3">
      <w:pPr>
        <w:ind w:firstLine="851"/>
        <w:jc w:val="center"/>
      </w:pPr>
    </w:p>
    <w:p w:rsidR="00B147D3" w:rsidRPr="008D26CE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  <w:r w:rsidRPr="008D26CE">
        <w:rPr>
          <w:sz w:val="28"/>
          <w:szCs w:val="28"/>
        </w:rPr>
        <w:t>_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</w:rPr>
        <w:t>Лопухова</w:t>
      </w:r>
      <w:proofErr w:type="spellEnd"/>
      <w:r w:rsidR="00A64BF8">
        <w:rPr>
          <w:rFonts w:asciiTheme="minorHAnsi" w:hAnsiTheme="minorHAnsi"/>
          <w:sz w:val="28"/>
          <w:szCs w:val="28"/>
          <w:u w:val="single"/>
        </w:rPr>
        <w:t xml:space="preserve"> Альбина Юрьевна, тел. 74-29-40, эл. почта 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otdelpto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@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yandex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.</w:t>
      </w:r>
      <w:proofErr w:type="spellStart"/>
      <w:r w:rsidR="00A64BF8">
        <w:rPr>
          <w:rFonts w:asciiTheme="minorHAnsi" w:hAnsiTheme="minorHAnsi"/>
          <w:sz w:val="28"/>
          <w:szCs w:val="28"/>
          <w:u w:val="single"/>
          <w:lang w:val="en-US"/>
        </w:rPr>
        <w:t>ru</w:t>
      </w:r>
      <w:proofErr w:type="spellEnd"/>
      <w:r w:rsidR="00A64BF8" w:rsidRPr="00A64BF8">
        <w:rPr>
          <w:rFonts w:asciiTheme="minorHAnsi" w:hAnsiTheme="minorHAnsi"/>
          <w:sz w:val="28"/>
          <w:szCs w:val="28"/>
          <w:u w:val="single"/>
        </w:rPr>
        <w:t>__</w:t>
      </w:r>
      <w:r>
        <w:rPr>
          <w:sz w:val="28"/>
          <w:szCs w:val="28"/>
        </w:rPr>
        <w:t>_____________________________________________</w:t>
      </w:r>
    </w:p>
    <w:p w:rsidR="00B147D3" w:rsidRPr="0047456D" w:rsidRDefault="00B147D3" w:rsidP="00B147D3">
      <w:pPr>
        <w:ind w:firstLine="851"/>
        <w:jc w:val="center"/>
      </w:pPr>
      <w:r w:rsidRPr="0047456D">
        <w:t>(ФИО, контактные телефоны, факс, адрес электронной почты)</w:t>
      </w:r>
    </w:p>
    <w:p w:rsidR="00B147D3" w:rsidRPr="0047456D" w:rsidRDefault="00B147D3" w:rsidP="00B147D3">
      <w:pPr>
        <w:ind w:firstLine="851"/>
        <w:jc w:val="center"/>
      </w:pP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1.4. Начальная (максимальная) цена договора подряда: </w:t>
      </w:r>
      <w:r>
        <w:rPr>
          <w:sz w:val="28"/>
          <w:szCs w:val="28"/>
        </w:rPr>
        <w:t>_</w:t>
      </w:r>
      <w:r w:rsidR="00D153FD">
        <w:rPr>
          <w:rFonts w:asciiTheme="minorHAnsi" w:hAnsiTheme="minorHAnsi"/>
          <w:sz w:val="28"/>
          <w:szCs w:val="28"/>
          <w:u w:val="single"/>
        </w:rPr>
        <w:t>2 504 684</w:t>
      </w:r>
      <w:r w:rsidRPr="00D86686">
        <w:rPr>
          <w:sz w:val="28"/>
          <w:szCs w:val="28"/>
          <w:u w:val="single"/>
        </w:rPr>
        <w:t>__</w:t>
      </w:r>
      <w:r w:rsidRPr="0047456D">
        <w:rPr>
          <w:sz w:val="28"/>
          <w:szCs w:val="28"/>
        </w:rPr>
        <w:t xml:space="preserve"> (</w:t>
      </w:r>
      <w:r w:rsidR="00D153FD">
        <w:rPr>
          <w:rFonts w:asciiTheme="minorHAnsi" w:hAnsiTheme="minorHAnsi"/>
          <w:sz w:val="28"/>
          <w:szCs w:val="28"/>
        </w:rPr>
        <w:t>Два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миллион</w:t>
      </w:r>
      <w:r w:rsidR="00D153FD">
        <w:rPr>
          <w:rFonts w:asciiTheme="minorHAnsi" w:hAnsiTheme="minorHAnsi"/>
          <w:sz w:val="28"/>
          <w:szCs w:val="28"/>
          <w:u w:val="single"/>
        </w:rPr>
        <w:t>а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</w:t>
      </w:r>
      <w:r w:rsidR="00D153FD">
        <w:rPr>
          <w:rFonts w:asciiTheme="minorHAnsi" w:hAnsiTheme="minorHAnsi"/>
          <w:sz w:val="28"/>
          <w:szCs w:val="28"/>
          <w:u w:val="single"/>
        </w:rPr>
        <w:t>пятьсот четыре</w:t>
      </w:r>
      <w:r w:rsidR="00D86686" w:rsidRPr="00D86686">
        <w:rPr>
          <w:rFonts w:asciiTheme="minorHAnsi" w:hAnsiTheme="minorHAnsi"/>
          <w:sz w:val="28"/>
          <w:szCs w:val="28"/>
          <w:u w:val="single"/>
        </w:rPr>
        <w:t xml:space="preserve"> тысяч</w:t>
      </w:r>
      <w:r w:rsidR="00D153FD">
        <w:rPr>
          <w:rFonts w:asciiTheme="minorHAnsi" w:hAnsiTheme="minorHAnsi"/>
          <w:sz w:val="28"/>
          <w:szCs w:val="28"/>
          <w:u w:val="single"/>
        </w:rPr>
        <w:t>и шестьсот восемьдесят четыре</w:t>
      </w:r>
      <w:r w:rsidRPr="0047456D">
        <w:rPr>
          <w:sz w:val="28"/>
          <w:szCs w:val="28"/>
        </w:rPr>
        <w:t>) рубл</w:t>
      </w:r>
      <w:r w:rsidR="00D153FD">
        <w:rPr>
          <w:rFonts w:asciiTheme="minorHAnsi" w:hAnsiTheme="minorHAnsi"/>
          <w:sz w:val="28"/>
          <w:szCs w:val="28"/>
        </w:rPr>
        <w:t>я</w:t>
      </w:r>
      <w:r w:rsidRPr="0047456D">
        <w:rPr>
          <w:sz w:val="28"/>
          <w:szCs w:val="28"/>
        </w:rPr>
        <w:t xml:space="preserve">, в том числе НДС </w:t>
      </w:r>
      <w:r w:rsidR="00D153FD">
        <w:rPr>
          <w:rFonts w:asciiTheme="minorHAnsi" w:hAnsiTheme="minorHAnsi"/>
          <w:sz w:val="28"/>
          <w:szCs w:val="28"/>
          <w:u w:val="single"/>
        </w:rPr>
        <w:t>417 447,35</w:t>
      </w:r>
      <w:r w:rsidRPr="0047456D">
        <w:rPr>
          <w:sz w:val="28"/>
          <w:szCs w:val="28"/>
        </w:rPr>
        <w:t xml:space="preserve"> рублей.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lastRenderedPageBreak/>
        <w:t>1.5. Минимальный гарантийный срок: 3 года.</w:t>
      </w:r>
    </w:p>
    <w:p w:rsidR="00B147D3" w:rsidRPr="0047456D" w:rsidRDefault="00B147D3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1.6. Срок выполнения работ: </w:t>
      </w:r>
      <w:r w:rsidR="00D86686">
        <w:rPr>
          <w:rFonts w:asciiTheme="minorHAnsi" w:hAnsiTheme="minorHAnsi"/>
          <w:sz w:val="28"/>
          <w:szCs w:val="28"/>
          <w:u w:val="single"/>
        </w:rPr>
        <w:t>60</w:t>
      </w:r>
      <w:r w:rsidRPr="0047456D">
        <w:rPr>
          <w:sz w:val="28"/>
          <w:szCs w:val="28"/>
        </w:rPr>
        <w:t xml:space="preserve"> календарных дней </w:t>
      </w:r>
      <w:proofErr w:type="gramStart"/>
      <w:r w:rsidRPr="0047456D">
        <w:rPr>
          <w:sz w:val="28"/>
          <w:szCs w:val="28"/>
        </w:rPr>
        <w:t>с даты подписания</w:t>
      </w:r>
      <w:proofErr w:type="gramEnd"/>
      <w:r w:rsidRPr="0047456D">
        <w:rPr>
          <w:sz w:val="28"/>
          <w:szCs w:val="28"/>
        </w:rPr>
        <w:t xml:space="preserve"> договора подряда.</w:t>
      </w:r>
    </w:p>
    <w:p w:rsidR="00C53D25" w:rsidRDefault="00B147D3" w:rsidP="00B147D3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 xml:space="preserve">1.7. Договор с победителем конкурса заключается </w:t>
      </w:r>
      <w:r w:rsidR="00C53D25">
        <w:rPr>
          <w:sz w:val="28"/>
          <w:szCs w:val="28"/>
        </w:rPr>
        <w:t>в</w:t>
      </w:r>
      <w:r w:rsidR="00C53D25" w:rsidRPr="00C53D25">
        <w:rPr>
          <w:sz w:val="28"/>
          <w:szCs w:val="28"/>
        </w:rPr>
        <w:t xml:space="preserve"> течени</w:t>
      </w:r>
      <w:proofErr w:type="gramStart"/>
      <w:r w:rsidR="00C53D25" w:rsidRPr="00C53D25">
        <w:rPr>
          <w:sz w:val="28"/>
          <w:szCs w:val="28"/>
        </w:rPr>
        <w:t>и</w:t>
      </w:r>
      <w:proofErr w:type="gramEnd"/>
      <w:r w:rsidR="00C53D25" w:rsidRPr="00C53D25">
        <w:rPr>
          <w:sz w:val="28"/>
          <w:szCs w:val="28"/>
        </w:rPr>
        <w:t xml:space="preserve"> десяти дней после объявления результатов конкурса.</w:t>
      </w:r>
    </w:p>
    <w:p w:rsidR="00B147D3" w:rsidRPr="0047456D" w:rsidRDefault="00C53D25" w:rsidP="00B147D3">
      <w:pPr>
        <w:ind w:firstLine="709"/>
        <w:jc w:val="both"/>
        <w:rPr>
          <w:sz w:val="28"/>
          <w:szCs w:val="28"/>
        </w:rPr>
      </w:pPr>
      <w:r w:rsidRPr="0047456D">
        <w:rPr>
          <w:sz w:val="28"/>
          <w:szCs w:val="28"/>
        </w:rPr>
        <w:t xml:space="preserve"> </w:t>
      </w:r>
      <w:r w:rsidR="00B147D3" w:rsidRPr="0047456D"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</w:t>
      </w:r>
      <w:r w:rsidR="00B147D3">
        <w:rPr>
          <w:sz w:val="28"/>
          <w:szCs w:val="28"/>
        </w:rPr>
        <w:t>4</w:t>
      </w:r>
      <w:r w:rsidR="00B147D3" w:rsidRPr="0047456D">
        <w:rPr>
          <w:sz w:val="28"/>
          <w:szCs w:val="28"/>
        </w:rPr>
        <w:t xml:space="preserve"> годы».</w:t>
      </w:r>
    </w:p>
    <w:p w:rsidR="00B147D3" w:rsidRPr="0047456D" w:rsidRDefault="00B147D3" w:rsidP="00B147D3">
      <w:pPr>
        <w:ind w:firstLine="567"/>
        <w:jc w:val="center"/>
        <w:rPr>
          <w:sz w:val="28"/>
          <w:szCs w:val="28"/>
        </w:rPr>
      </w:pPr>
    </w:p>
    <w:p w:rsidR="00B147D3" w:rsidRPr="0047456D" w:rsidRDefault="00B147D3" w:rsidP="00B147D3">
      <w:pPr>
        <w:jc w:val="center"/>
        <w:rPr>
          <w:sz w:val="28"/>
          <w:szCs w:val="28"/>
        </w:rPr>
      </w:pPr>
      <w:r w:rsidRPr="0047456D">
        <w:rPr>
          <w:sz w:val="28"/>
          <w:szCs w:val="28"/>
        </w:rPr>
        <w:t>2. Требования к производству работ и применяемым материалам</w:t>
      </w:r>
    </w:p>
    <w:p w:rsidR="00B147D3" w:rsidRPr="0047456D" w:rsidRDefault="00B147D3" w:rsidP="00B147D3">
      <w:pPr>
        <w:ind w:firstLine="567"/>
        <w:jc w:val="both"/>
        <w:rPr>
          <w:sz w:val="28"/>
          <w:szCs w:val="28"/>
        </w:rPr>
      </w:pPr>
    </w:p>
    <w:p w:rsidR="004B7FD3" w:rsidRPr="00EB56C0" w:rsidRDefault="00B147D3" w:rsidP="00EB56C0">
      <w:pPr>
        <w:ind w:firstLine="709"/>
        <w:jc w:val="both"/>
        <w:rPr>
          <w:rFonts w:asciiTheme="minorHAnsi" w:hAnsiTheme="minorHAnsi"/>
          <w:sz w:val="28"/>
          <w:szCs w:val="28"/>
        </w:rPr>
      </w:pPr>
      <w:r w:rsidRPr="0047456D"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</w:t>
      </w:r>
      <w:r w:rsidR="00EB56C0">
        <w:rPr>
          <w:sz w:val="28"/>
          <w:szCs w:val="28"/>
        </w:rPr>
        <w:t>одряда и являются обязательными</w:t>
      </w:r>
    </w:p>
    <w:sectPr w:rsidR="004B7FD3" w:rsidRPr="00EB56C0" w:rsidSect="00DF3F09">
      <w:footerReference w:type="default" r:id="rId9"/>
      <w:pgSz w:w="11906" w:h="16838"/>
      <w:pgMar w:top="851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7CF" w:rsidRDefault="00AE47CF" w:rsidP="00B7091B">
      <w:r>
        <w:separator/>
      </w:r>
    </w:p>
  </w:endnote>
  <w:endnote w:type="continuationSeparator" w:id="0">
    <w:p w:rsidR="00AE47CF" w:rsidRDefault="00AE47CF" w:rsidP="00B709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91B" w:rsidRPr="00B7091B" w:rsidRDefault="00B7091B" w:rsidP="00B7091B">
    <w:pPr>
      <w:pStyle w:val="a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7CF" w:rsidRDefault="00AE47CF" w:rsidP="00B7091B">
      <w:r>
        <w:separator/>
      </w:r>
    </w:p>
  </w:footnote>
  <w:footnote w:type="continuationSeparator" w:id="0">
    <w:p w:rsidR="00AE47CF" w:rsidRDefault="00AE47CF" w:rsidP="00B709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C1F06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1E5965"/>
    <w:multiLevelType w:val="hybridMultilevel"/>
    <w:tmpl w:val="5F269D34"/>
    <w:lvl w:ilvl="0" w:tplc="CB2843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90218D7"/>
    <w:multiLevelType w:val="hybridMultilevel"/>
    <w:tmpl w:val="B06499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641EE"/>
    <w:multiLevelType w:val="hybridMultilevel"/>
    <w:tmpl w:val="DD604B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ED5F1C"/>
    <w:multiLevelType w:val="hybridMultilevel"/>
    <w:tmpl w:val="C7465C4E"/>
    <w:lvl w:ilvl="0" w:tplc="A81A6428">
      <w:start w:val="1"/>
      <w:numFmt w:val="decimal"/>
      <w:lvlText w:val="%1."/>
      <w:lvlJc w:val="left"/>
      <w:pPr>
        <w:ind w:left="1407" w:hanging="840"/>
      </w:pPr>
      <w:rPr>
        <w:rFonts w:ascii="SchoolBook" w:hAnsi="SchoolBook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AE54FE7"/>
    <w:multiLevelType w:val="hybridMultilevel"/>
    <w:tmpl w:val="36CE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617CB"/>
    <w:multiLevelType w:val="hybridMultilevel"/>
    <w:tmpl w:val="13FC190E"/>
    <w:lvl w:ilvl="0" w:tplc="9D9AC80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DCB1B35"/>
    <w:multiLevelType w:val="hybridMultilevel"/>
    <w:tmpl w:val="BDC4B0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6A8A"/>
    <w:rsid w:val="000059A4"/>
    <w:rsid w:val="00026504"/>
    <w:rsid w:val="0007034D"/>
    <w:rsid w:val="00080E37"/>
    <w:rsid w:val="000A1803"/>
    <w:rsid w:val="000A5E1C"/>
    <w:rsid w:val="000B4D9A"/>
    <w:rsid w:val="00114152"/>
    <w:rsid w:val="001360D1"/>
    <w:rsid w:val="001665DB"/>
    <w:rsid w:val="001A24ED"/>
    <w:rsid w:val="001A653B"/>
    <w:rsid w:val="001A7C4F"/>
    <w:rsid w:val="00221D9C"/>
    <w:rsid w:val="00227F3C"/>
    <w:rsid w:val="00230D87"/>
    <w:rsid w:val="00244B26"/>
    <w:rsid w:val="00256356"/>
    <w:rsid w:val="0026163A"/>
    <w:rsid w:val="0026365D"/>
    <w:rsid w:val="00271485"/>
    <w:rsid w:val="00272409"/>
    <w:rsid w:val="0028124F"/>
    <w:rsid w:val="0029724F"/>
    <w:rsid w:val="002A764A"/>
    <w:rsid w:val="002C261E"/>
    <w:rsid w:val="002F302E"/>
    <w:rsid w:val="00305295"/>
    <w:rsid w:val="003074CC"/>
    <w:rsid w:val="00313B76"/>
    <w:rsid w:val="00320793"/>
    <w:rsid w:val="00322775"/>
    <w:rsid w:val="00330CA6"/>
    <w:rsid w:val="00365BDE"/>
    <w:rsid w:val="00374772"/>
    <w:rsid w:val="003A43B0"/>
    <w:rsid w:val="003A7A71"/>
    <w:rsid w:val="003C479E"/>
    <w:rsid w:val="00407DCF"/>
    <w:rsid w:val="00415D27"/>
    <w:rsid w:val="00447865"/>
    <w:rsid w:val="004478F9"/>
    <w:rsid w:val="00453E1D"/>
    <w:rsid w:val="00455193"/>
    <w:rsid w:val="004869AF"/>
    <w:rsid w:val="00487E54"/>
    <w:rsid w:val="00497A36"/>
    <w:rsid w:val="004B7261"/>
    <w:rsid w:val="004B7FD3"/>
    <w:rsid w:val="004C109A"/>
    <w:rsid w:val="004E24C8"/>
    <w:rsid w:val="004E7C2C"/>
    <w:rsid w:val="00501CEA"/>
    <w:rsid w:val="00515B43"/>
    <w:rsid w:val="005267F5"/>
    <w:rsid w:val="005D7E22"/>
    <w:rsid w:val="005E6F06"/>
    <w:rsid w:val="006443E4"/>
    <w:rsid w:val="006514DE"/>
    <w:rsid w:val="0068790B"/>
    <w:rsid w:val="00693B7A"/>
    <w:rsid w:val="006B155B"/>
    <w:rsid w:val="006B7333"/>
    <w:rsid w:val="00781911"/>
    <w:rsid w:val="007C21B3"/>
    <w:rsid w:val="007D1ED4"/>
    <w:rsid w:val="008010F3"/>
    <w:rsid w:val="00831ADC"/>
    <w:rsid w:val="008466EF"/>
    <w:rsid w:val="00871B17"/>
    <w:rsid w:val="00873FD1"/>
    <w:rsid w:val="00886C4A"/>
    <w:rsid w:val="00887D47"/>
    <w:rsid w:val="008C649C"/>
    <w:rsid w:val="008D455B"/>
    <w:rsid w:val="008E2A99"/>
    <w:rsid w:val="009130CE"/>
    <w:rsid w:val="0092427A"/>
    <w:rsid w:val="00934460"/>
    <w:rsid w:val="009459FC"/>
    <w:rsid w:val="009B005B"/>
    <w:rsid w:val="009E498F"/>
    <w:rsid w:val="00A2069B"/>
    <w:rsid w:val="00A41F9D"/>
    <w:rsid w:val="00A64BF8"/>
    <w:rsid w:val="00A70285"/>
    <w:rsid w:val="00A944FA"/>
    <w:rsid w:val="00A9512E"/>
    <w:rsid w:val="00AA4013"/>
    <w:rsid w:val="00AB20E2"/>
    <w:rsid w:val="00AB6A5C"/>
    <w:rsid w:val="00AE47CF"/>
    <w:rsid w:val="00AE5715"/>
    <w:rsid w:val="00AF0C02"/>
    <w:rsid w:val="00AF7E79"/>
    <w:rsid w:val="00B03598"/>
    <w:rsid w:val="00B11DDF"/>
    <w:rsid w:val="00B147D3"/>
    <w:rsid w:val="00B566BA"/>
    <w:rsid w:val="00B7091B"/>
    <w:rsid w:val="00B75F50"/>
    <w:rsid w:val="00B81581"/>
    <w:rsid w:val="00BD7194"/>
    <w:rsid w:val="00BE16DF"/>
    <w:rsid w:val="00BF4CF8"/>
    <w:rsid w:val="00C53D25"/>
    <w:rsid w:val="00C5455B"/>
    <w:rsid w:val="00C66290"/>
    <w:rsid w:val="00C91AC8"/>
    <w:rsid w:val="00C9302E"/>
    <w:rsid w:val="00C968B9"/>
    <w:rsid w:val="00CA2EC6"/>
    <w:rsid w:val="00CB38B9"/>
    <w:rsid w:val="00CD06F3"/>
    <w:rsid w:val="00CE6366"/>
    <w:rsid w:val="00D05095"/>
    <w:rsid w:val="00D153FD"/>
    <w:rsid w:val="00D21392"/>
    <w:rsid w:val="00D47CB2"/>
    <w:rsid w:val="00D510BF"/>
    <w:rsid w:val="00D60F7F"/>
    <w:rsid w:val="00D77E97"/>
    <w:rsid w:val="00D823EE"/>
    <w:rsid w:val="00D83C2C"/>
    <w:rsid w:val="00D86686"/>
    <w:rsid w:val="00DA6A8A"/>
    <w:rsid w:val="00DB66B0"/>
    <w:rsid w:val="00DF3F09"/>
    <w:rsid w:val="00E015C2"/>
    <w:rsid w:val="00E17793"/>
    <w:rsid w:val="00E34C8D"/>
    <w:rsid w:val="00E35EC8"/>
    <w:rsid w:val="00E613F6"/>
    <w:rsid w:val="00E6657A"/>
    <w:rsid w:val="00EA0F61"/>
    <w:rsid w:val="00EA5DB6"/>
    <w:rsid w:val="00EB42EF"/>
    <w:rsid w:val="00EB56C0"/>
    <w:rsid w:val="00EE11AC"/>
    <w:rsid w:val="00EE1504"/>
    <w:rsid w:val="00EE7517"/>
    <w:rsid w:val="00F5014C"/>
    <w:rsid w:val="00F60062"/>
    <w:rsid w:val="00F66750"/>
    <w:rsid w:val="00F824D6"/>
    <w:rsid w:val="00F97D8C"/>
    <w:rsid w:val="00FA14E1"/>
    <w:rsid w:val="00FB216C"/>
    <w:rsid w:val="00FC6E76"/>
    <w:rsid w:val="00FF0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A8A"/>
    <w:pPr>
      <w:spacing w:after="0" w:line="240" w:lineRule="auto"/>
    </w:pPr>
    <w:rPr>
      <w:rFonts w:ascii="SchoolBook" w:eastAsia="Times New Roman" w:hAnsi="SchoolBook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1A653B"/>
    <w:pPr>
      <w:keepNext/>
      <w:keepLines/>
      <w:suppressAutoHyphens/>
      <w:spacing w:line="276" w:lineRule="auto"/>
      <w:jc w:val="center"/>
      <w:outlineLvl w:val="0"/>
    </w:pPr>
    <w:rPr>
      <w:rFonts w:ascii="Arial" w:hAnsi="Arial"/>
      <w:b/>
      <w:bCs/>
      <w:i/>
      <w:sz w:val="22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A6A8A"/>
    <w:pPr>
      <w:framePr w:w="4125" w:h="2950" w:hSpace="180" w:wrap="around" w:vAnchor="text" w:hAnchor="page" w:x="1153" w:y="1311"/>
      <w:spacing w:before="1" w:after="114" w:line="300" w:lineRule="atLeast"/>
      <w:ind w:left="1" w:right="1" w:firstLine="1"/>
      <w:jc w:val="center"/>
    </w:pPr>
    <w:rPr>
      <w:b/>
      <w:spacing w:val="15"/>
      <w:sz w:val="32"/>
    </w:rPr>
  </w:style>
  <w:style w:type="character" w:styleId="a4">
    <w:name w:val="Hyperlink"/>
    <w:basedOn w:val="a0"/>
    <w:uiPriority w:val="99"/>
    <w:unhideWhenUsed/>
    <w:rsid w:val="00E1779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719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1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53B"/>
    <w:rPr>
      <w:rFonts w:ascii="Arial" w:eastAsia="Times New Roman" w:hAnsi="Arial" w:cs="Times New Roman"/>
      <w:b/>
      <w:bCs/>
      <w:i/>
      <w:szCs w:val="28"/>
    </w:rPr>
  </w:style>
  <w:style w:type="character" w:customStyle="1" w:styleId="a7">
    <w:name w:val="Основной текст_"/>
    <w:link w:val="11"/>
    <w:locked/>
    <w:rsid w:val="00D77E97"/>
    <w:rPr>
      <w:spacing w:val="3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7"/>
    <w:rsid w:val="00D77E97"/>
    <w:pPr>
      <w:widowControl w:val="0"/>
      <w:shd w:val="clear" w:color="auto" w:fill="FFFFFF"/>
      <w:spacing w:after="60" w:line="317" w:lineRule="exact"/>
      <w:jc w:val="both"/>
    </w:pPr>
    <w:rPr>
      <w:rFonts w:asciiTheme="minorHAnsi" w:eastAsiaTheme="minorHAnsi" w:hAnsiTheme="minorHAnsi" w:cstheme="minorBidi"/>
      <w:spacing w:val="3"/>
      <w:sz w:val="25"/>
      <w:szCs w:val="25"/>
      <w:lang w:eastAsia="en-US"/>
    </w:rPr>
  </w:style>
  <w:style w:type="table" w:styleId="a8">
    <w:name w:val="Table Grid"/>
    <w:basedOn w:val="a1"/>
    <w:uiPriority w:val="59"/>
    <w:rsid w:val="002F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30D87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230D87"/>
    <w:pPr>
      <w:tabs>
        <w:tab w:val="center" w:pos="4677"/>
        <w:tab w:val="right" w:pos="9355"/>
      </w:tabs>
    </w:pPr>
    <w:rPr>
      <w:rFonts w:ascii="Times New Roman" w:eastAsiaTheme="minorHAnsi" w:hAnsi="Times New Roman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230D87"/>
    <w:rPr>
      <w:rFonts w:ascii="Times New Roman" w:hAnsi="Times New Roman" w:cs="Times New Roman"/>
      <w:sz w:val="24"/>
    </w:rPr>
  </w:style>
  <w:style w:type="paragraph" w:styleId="ac">
    <w:name w:val="header"/>
    <w:basedOn w:val="a"/>
    <w:link w:val="ad"/>
    <w:uiPriority w:val="99"/>
    <w:unhideWhenUsed/>
    <w:rsid w:val="00B709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7091B"/>
    <w:rPr>
      <w:rFonts w:ascii="SchoolBook" w:eastAsia="Times New Roman" w:hAnsi="SchoolBook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7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C6C29-2227-42BA-ADCA-B14564845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374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</cp:revision>
  <cp:lastPrinted>2020-02-25T03:25:00Z</cp:lastPrinted>
  <dcterms:created xsi:type="dcterms:W3CDTF">2020-02-25T03:33:00Z</dcterms:created>
  <dcterms:modified xsi:type="dcterms:W3CDTF">2020-03-30T09:50:00Z</dcterms:modified>
</cp:coreProperties>
</file>